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B23" w:rsidRPr="00291916" w:rsidRDefault="008E0B23" w:rsidP="00621AF2">
      <w:pPr>
        <w:pStyle w:val="CompanyName"/>
        <w:framePr w:wrap="notBeside" w:hAnchor="page" w:x="1081" w:y="117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96.75pt">
            <v:imagedata r:id="rId4" o:title=""/>
          </v:shape>
        </w:pict>
      </w:r>
    </w:p>
    <w:p w:rsidR="008E0B23" w:rsidRDefault="008E0B23" w:rsidP="00A74294">
      <w:pPr>
        <w:jc w:val="center"/>
        <w:rPr>
          <w:rFonts w:ascii="Arial" w:hAnsi="Arial" w:cs="Arial"/>
          <w:b/>
          <w:sz w:val="32"/>
          <w:szCs w:val="32"/>
        </w:rPr>
      </w:pPr>
      <w:r>
        <w:rPr>
          <w:noProof/>
          <w:lang w:val="en-US"/>
        </w:rPr>
        <w:pict>
          <v:shape id="_x0000_s1026" type="#_x0000_t75" style="position:absolute;left:0;text-align:left;margin-left:180pt;margin-top:18pt;width:267.75pt;height:81.9pt;z-index:251658240">
            <v:imagedata r:id="rId5" o:title=""/>
            <w10:wrap type="topAndBottom"/>
          </v:shape>
        </w:pict>
      </w:r>
      <w:r>
        <w:rPr>
          <w:rFonts w:ascii="Arial" w:hAnsi="Arial" w:cs="Arial"/>
          <w:b/>
          <w:sz w:val="32"/>
          <w:szCs w:val="32"/>
        </w:rPr>
        <w:t>05</w:t>
      </w:r>
      <w:r w:rsidRPr="00A74294">
        <w:rPr>
          <w:rFonts w:ascii="Arial" w:hAnsi="Arial" w:cs="Arial"/>
          <w:b/>
          <w:sz w:val="32"/>
          <w:szCs w:val="32"/>
        </w:rPr>
        <w:t>/0</w:t>
      </w:r>
      <w:r>
        <w:rPr>
          <w:rFonts w:ascii="Arial" w:hAnsi="Arial" w:cs="Arial"/>
          <w:b/>
          <w:sz w:val="32"/>
          <w:szCs w:val="32"/>
        </w:rPr>
        <w:t>8</w:t>
      </w:r>
      <w:r w:rsidRPr="00A74294">
        <w:rPr>
          <w:rFonts w:ascii="Arial" w:hAnsi="Arial" w:cs="Arial"/>
          <w:b/>
          <w:sz w:val="32"/>
          <w:szCs w:val="32"/>
        </w:rPr>
        <w:t>/2012</w:t>
      </w:r>
    </w:p>
    <w:p w:rsidR="008E0B23" w:rsidRDefault="008E0B23" w:rsidP="00B27780">
      <w:pPr>
        <w:rPr>
          <w:rFonts w:ascii="Arial" w:hAnsi="Arial" w:cs="Arial"/>
          <w:sz w:val="24"/>
          <w:szCs w:val="24"/>
        </w:rPr>
      </w:pPr>
      <w:r>
        <w:rPr>
          <w:rFonts w:ascii="Arial" w:hAnsi="Arial" w:cs="Arial"/>
          <w:sz w:val="24"/>
          <w:szCs w:val="24"/>
        </w:rPr>
        <w:t>Shorebirds are proving difficult to catch this season particularly knots and godwits for us to colourband. I am not sure why, the birds are not consistent in their roost choice as is usually the case during the dry season. Too much disturbance? Suitable roosting conditions behind the mangroves? And we have had a lot of big tides on weekends, which is always a challenge. What ever the reason the knot and godwit eluded us again. We turned down a catch of 150 knot due to a Red-capped Plover sitting on the net! Frustrating? Yes that would be one way to describe it.</w:t>
      </w:r>
    </w:p>
    <w:p w:rsidR="008E0B23" w:rsidRDefault="008E0B23" w:rsidP="00B27780">
      <w:pPr>
        <w:rPr>
          <w:rFonts w:ascii="Arial" w:hAnsi="Arial" w:cs="Arial"/>
          <w:sz w:val="24"/>
          <w:szCs w:val="24"/>
        </w:rPr>
      </w:pPr>
      <w:r>
        <w:rPr>
          <w:rFonts w:ascii="Arial" w:hAnsi="Arial" w:cs="Arial"/>
          <w:sz w:val="24"/>
          <w:szCs w:val="24"/>
        </w:rPr>
        <w:t>We eventually got a safe catch of mixed small species. It was not surprisingly dominated by 2</w:t>
      </w:r>
      <w:r w:rsidRPr="00621AF2">
        <w:rPr>
          <w:rFonts w:ascii="Arial" w:hAnsi="Arial" w:cs="Arial"/>
          <w:sz w:val="24"/>
          <w:szCs w:val="24"/>
          <w:vertAlign w:val="superscript"/>
        </w:rPr>
        <w:t>nd</w:t>
      </w:r>
      <w:r>
        <w:rPr>
          <w:rFonts w:ascii="Arial" w:hAnsi="Arial" w:cs="Arial"/>
          <w:sz w:val="24"/>
          <w:szCs w:val="24"/>
        </w:rPr>
        <w:t xml:space="preserve"> year birds but already a smattering of returned adults. Those retraps included a 9+ Greater Sand Plover, and 8 year old Curlew Sandpiper. The retrap Red-capped Plovers had 5 8+ birds all from the same catch on 07/11/2006.</w:t>
      </w:r>
    </w:p>
    <w:p w:rsidR="008E0B23" w:rsidRPr="00621AF2" w:rsidRDefault="008E0B23" w:rsidP="00A74294">
      <w:pPr>
        <w:rPr>
          <w:rFonts w:ascii="Arial" w:hAnsi="Arial" w:cs="Arial"/>
          <w:sz w:val="24"/>
          <w:szCs w:val="24"/>
        </w:rPr>
      </w:pPr>
      <w:r w:rsidRPr="00621AF2">
        <w:rPr>
          <w:rFonts w:ascii="Arial" w:hAnsi="Arial" w:cs="Arial"/>
          <w:sz w:val="24"/>
          <w:szCs w:val="24"/>
        </w:rPr>
        <w:t>Chris and Ady</w:t>
      </w:r>
    </w:p>
    <w:tbl>
      <w:tblPr>
        <w:tblW w:w="7780" w:type="dxa"/>
        <w:tblInd w:w="93" w:type="dxa"/>
        <w:tblLook w:val="0000"/>
      </w:tblPr>
      <w:tblGrid>
        <w:gridCol w:w="2140"/>
        <w:gridCol w:w="780"/>
        <w:gridCol w:w="1039"/>
        <w:gridCol w:w="545"/>
        <w:gridCol w:w="1373"/>
        <w:gridCol w:w="445"/>
        <w:gridCol w:w="680"/>
        <w:gridCol w:w="900"/>
      </w:tblGrid>
      <w:tr w:rsidR="008E0B23" w:rsidRPr="00B27780" w:rsidTr="00B27780">
        <w:trPr>
          <w:trHeight w:val="255"/>
        </w:trPr>
        <w:tc>
          <w:tcPr>
            <w:tcW w:w="2140" w:type="dxa"/>
            <w:tcBorders>
              <w:top w:val="nil"/>
              <w:left w:val="nil"/>
              <w:bottom w:val="nil"/>
              <w:right w:val="nil"/>
            </w:tcBorders>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5/08/2012</w:t>
            </w:r>
          </w:p>
        </w:tc>
        <w:tc>
          <w:tcPr>
            <w:tcW w:w="780" w:type="dxa"/>
            <w:tcBorders>
              <w:top w:val="nil"/>
              <w:left w:val="nil"/>
              <w:bottom w:val="nil"/>
              <w:right w:val="nil"/>
            </w:tcBorders>
            <w:noWrap/>
            <w:vAlign w:val="bottom"/>
          </w:tcPr>
          <w:p w:rsidR="008E0B23" w:rsidRPr="00B27780" w:rsidRDefault="008E0B23" w:rsidP="00B27780">
            <w:pPr>
              <w:spacing w:after="0" w:line="240" w:lineRule="auto"/>
              <w:rPr>
                <w:rFonts w:ascii="Arial" w:hAnsi="Arial" w:cs="Arial"/>
                <w:sz w:val="20"/>
                <w:szCs w:val="20"/>
                <w:lang w:val="en-US"/>
              </w:rPr>
            </w:pPr>
          </w:p>
        </w:tc>
        <w:tc>
          <w:tcPr>
            <w:tcW w:w="920" w:type="dxa"/>
            <w:tcBorders>
              <w:top w:val="nil"/>
              <w:left w:val="nil"/>
              <w:bottom w:val="nil"/>
              <w:right w:val="nil"/>
            </w:tcBorders>
            <w:noWrap/>
            <w:vAlign w:val="bottom"/>
          </w:tcPr>
          <w:p w:rsidR="008E0B23" w:rsidRPr="00B27780" w:rsidRDefault="008E0B23" w:rsidP="00B27780">
            <w:pPr>
              <w:spacing w:after="0" w:line="240" w:lineRule="auto"/>
              <w:rPr>
                <w:rFonts w:ascii="Arial" w:hAnsi="Arial" w:cs="Arial"/>
                <w:sz w:val="20"/>
                <w:szCs w:val="20"/>
                <w:lang w:val="en-US"/>
              </w:rPr>
            </w:pPr>
          </w:p>
        </w:tc>
        <w:tc>
          <w:tcPr>
            <w:tcW w:w="2360" w:type="dxa"/>
            <w:gridSpan w:val="3"/>
            <w:tcBorders>
              <w:top w:val="single" w:sz="4" w:space="0" w:color="auto"/>
              <w:left w:val="single" w:sz="4" w:space="0" w:color="auto"/>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AGE IN YEARS</w:t>
            </w:r>
          </w:p>
        </w:tc>
        <w:tc>
          <w:tcPr>
            <w:tcW w:w="680" w:type="dxa"/>
            <w:tcBorders>
              <w:top w:val="nil"/>
              <w:left w:val="nil"/>
              <w:bottom w:val="nil"/>
              <w:right w:val="nil"/>
            </w:tcBorders>
            <w:noWrap/>
            <w:vAlign w:val="bottom"/>
          </w:tcPr>
          <w:p w:rsidR="008E0B23" w:rsidRPr="00B27780" w:rsidRDefault="008E0B23" w:rsidP="00B27780">
            <w:pPr>
              <w:spacing w:after="0" w:line="240" w:lineRule="auto"/>
              <w:jc w:val="center"/>
              <w:rPr>
                <w:rFonts w:ascii="Arial" w:hAnsi="Arial" w:cs="Arial"/>
                <w:b/>
                <w:bCs/>
                <w:sz w:val="20"/>
                <w:szCs w:val="20"/>
                <w:lang w:val="en-US"/>
              </w:rPr>
            </w:pPr>
          </w:p>
        </w:tc>
        <w:tc>
          <w:tcPr>
            <w:tcW w:w="900" w:type="dxa"/>
            <w:tcBorders>
              <w:top w:val="nil"/>
              <w:left w:val="nil"/>
              <w:bottom w:val="nil"/>
              <w:right w:val="nil"/>
            </w:tcBorders>
            <w:noWrap/>
            <w:vAlign w:val="bottom"/>
          </w:tcPr>
          <w:p w:rsidR="008E0B23" w:rsidRPr="00B27780" w:rsidRDefault="008E0B23" w:rsidP="00B27780">
            <w:pPr>
              <w:spacing w:after="0" w:line="240" w:lineRule="auto"/>
              <w:rPr>
                <w:rFonts w:ascii="Arial" w:hAnsi="Arial" w:cs="Arial"/>
                <w:sz w:val="20"/>
                <w:szCs w:val="20"/>
                <w:lang w:val="en-US"/>
              </w:rPr>
            </w:pPr>
          </w:p>
        </w:tc>
      </w:tr>
      <w:tr w:rsidR="008E0B23" w:rsidRPr="00B27780" w:rsidTr="00B27780">
        <w:trPr>
          <w:trHeight w:val="510"/>
        </w:trPr>
        <w:tc>
          <w:tcPr>
            <w:tcW w:w="214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SPECIES</w:t>
            </w:r>
          </w:p>
        </w:tc>
        <w:tc>
          <w:tcPr>
            <w:tcW w:w="780" w:type="dxa"/>
            <w:tcBorders>
              <w:top w:val="single" w:sz="4" w:space="0" w:color="auto"/>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 xml:space="preserve">NEW </w:t>
            </w:r>
          </w:p>
        </w:tc>
        <w:tc>
          <w:tcPr>
            <w:tcW w:w="920" w:type="dxa"/>
            <w:tcBorders>
              <w:top w:val="single" w:sz="4" w:space="0" w:color="auto"/>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RETRAP</w:t>
            </w:r>
          </w:p>
        </w:tc>
        <w:tc>
          <w:tcPr>
            <w:tcW w:w="545" w:type="dxa"/>
            <w:tcBorders>
              <w:top w:val="nil"/>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1st</w:t>
            </w:r>
          </w:p>
        </w:tc>
        <w:tc>
          <w:tcPr>
            <w:tcW w:w="1373" w:type="dxa"/>
            <w:tcBorders>
              <w:top w:val="nil"/>
              <w:left w:val="nil"/>
              <w:bottom w:val="single" w:sz="4" w:space="0" w:color="auto"/>
              <w:right w:val="single" w:sz="4" w:space="0" w:color="auto"/>
            </w:tcBorders>
            <w:shd w:val="clear" w:color="auto" w:fill="FFFF00"/>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Known Age 2</w:t>
            </w:r>
          </w:p>
        </w:tc>
        <w:tc>
          <w:tcPr>
            <w:tcW w:w="442" w:type="dxa"/>
            <w:tcBorders>
              <w:top w:val="nil"/>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2+</w:t>
            </w:r>
          </w:p>
        </w:tc>
        <w:tc>
          <w:tcPr>
            <w:tcW w:w="680" w:type="dxa"/>
            <w:tcBorders>
              <w:top w:val="single" w:sz="4" w:space="0" w:color="auto"/>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3+</w:t>
            </w:r>
          </w:p>
        </w:tc>
        <w:tc>
          <w:tcPr>
            <w:tcW w:w="900" w:type="dxa"/>
            <w:tcBorders>
              <w:top w:val="single" w:sz="4" w:space="0" w:color="auto"/>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TOTAL</w:t>
            </w:r>
          </w:p>
        </w:tc>
      </w:tr>
      <w:tr w:rsidR="008E0B23" w:rsidRPr="00B27780" w:rsidTr="00B27780">
        <w:trPr>
          <w:trHeight w:val="255"/>
        </w:trPr>
        <w:tc>
          <w:tcPr>
            <w:tcW w:w="2140" w:type="dxa"/>
            <w:tcBorders>
              <w:top w:val="nil"/>
              <w:left w:val="single" w:sz="4" w:space="0" w:color="auto"/>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Curlew Sandpiper</w:t>
            </w:r>
          </w:p>
        </w:tc>
        <w:tc>
          <w:tcPr>
            <w:tcW w:w="7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11</w:t>
            </w:r>
          </w:p>
        </w:tc>
        <w:tc>
          <w:tcPr>
            <w:tcW w:w="92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w:t>
            </w:r>
          </w:p>
        </w:tc>
        <w:tc>
          <w:tcPr>
            <w:tcW w:w="545"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1373" w:type="dxa"/>
            <w:tcBorders>
              <w:top w:val="nil"/>
              <w:left w:val="nil"/>
              <w:bottom w:val="single" w:sz="4" w:space="0" w:color="auto"/>
              <w:right w:val="single" w:sz="4" w:space="0" w:color="auto"/>
            </w:tcBorders>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6</w:t>
            </w:r>
          </w:p>
        </w:tc>
        <w:tc>
          <w:tcPr>
            <w:tcW w:w="442"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6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6</w:t>
            </w:r>
          </w:p>
        </w:tc>
        <w:tc>
          <w:tcPr>
            <w:tcW w:w="90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12</w:t>
            </w:r>
          </w:p>
        </w:tc>
      </w:tr>
      <w:tr w:rsidR="008E0B23" w:rsidRPr="00B27780" w:rsidTr="00B27780">
        <w:trPr>
          <w:trHeight w:val="255"/>
        </w:trPr>
        <w:tc>
          <w:tcPr>
            <w:tcW w:w="2140" w:type="dxa"/>
            <w:tcBorders>
              <w:top w:val="nil"/>
              <w:left w:val="single" w:sz="4" w:space="0" w:color="auto"/>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Greater Sand Plover</w:t>
            </w:r>
          </w:p>
        </w:tc>
        <w:tc>
          <w:tcPr>
            <w:tcW w:w="7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33</w:t>
            </w:r>
          </w:p>
        </w:tc>
        <w:tc>
          <w:tcPr>
            <w:tcW w:w="92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4</w:t>
            </w:r>
          </w:p>
        </w:tc>
        <w:tc>
          <w:tcPr>
            <w:tcW w:w="545"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1373"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33</w:t>
            </w:r>
          </w:p>
        </w:tc>
        <w:tc>
          <w:tcPr>
            <w:tcW w:w="442"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6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4</w:t>
            </w:r>
          </w:p>
        </w:tc>
        <w:tc>
          <w:tcPr>
            <w:tcW w:w="90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37</w:t>
            </w:r>
          </w:p>
        </w:tc>
      </w:tr>
      <w:tr w:rsidR="008E0B23" w:rsidRPr="00B27780" w:rsidTr="00B27780">
        <w:trPr>
          <w:trHeight w:val="255"/>
        </w:trPr>
        <w:tc>
          <w:tcPr>
            <w:tcW w:w="2140" w:type="dxa"/>
            <w:tcBorders>
              <w:top w:val="nil"/>
              <w:left w:val="single" w:sz="4" w:space="0" w:color="auto"/>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Grey-tailed Tattler</w:t>
            </w:r>
          </w:p>
        </w:tc>
        <w:tc>
          <w:tcPr>
            <w:tcW w:w="7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w:t>
            </w:r>
          </w:p>
        </w:tc>
        <w:tc>
          <w:tcPr>
            <w:tcW w:w="92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545"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1373"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442"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6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w:t>
            </w:r>
          </w:p>
        </w:tc>
        <w:tc>
          <w:tcPr>
            <w:tcW w:w="90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w:t>
            </w:r>
          </w:p>
        </w:tc>
      </w:tr>
      <w:tr w:rsidR="008E0B23" w:rsidRPr="00B27780" w:rsidTr="00B27780">
        <w:trPr>
          <w:trHeight w:val="255"/>
        </w:trPr>
        <w:tc>
          <w:tcPr>
            <w:tcW w:w="2140" w:type="dxa"/>
            <w:tcBorders>
              <w:top w:val="nil"/>
              <w:left w:val="single" w:sz="4" w:space="0" w:color="auto"/>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Red-capped Plover</w:t>
            </w:r>
          </w:p>
        </w:tc>
        <w:tc>
          <w:tcPr>
            <w:tcW w:w="7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46</w:t>
            </w:r>
          </w:p>
        </w:tc>
        <w:tc>
          <w:tcPr>
            <w:tcW w:w="92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8</w:t>
            </w:r>
          </w:p>
        </w:tc>
        <w:tc>
          <w:tcPr>
            <w:tcW w:w="545"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7</w:t>
            </w:r>
          </w:p>
        </w:tc>
        <w:tc>
          <w:tcPr>
            <w:tcW w:w="1373"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w:t>
            </w:r>
          </w:p>
        </w:tc>
        <w:tc>
          <w:tcPr>
            <w:tcW w:w="442"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7</w:t>
            </w:r>
          </w:p>
        </w:tc>
        <w:tc>
          <w:tcPr>
            <w:tcW w:w="6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39</w:t>
            </w:r>
          </w:p>
        </w:tc>
        <w:tc>
          <w:tcPr>
            <w:tcW w:w="90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54</w:t>
            </w:r>
          </w:p>
        </w:tc>
      </w:tr>
      <w:tr w:rsidR="008E0B23" w:rsidRPr="00B27780" w:rsidTr="00B27780">
        <w:trPr>
          <w:trHeight w:val="255"/>
        </w:trPr>
        <w:tc>
          <w:tcPr>
            <w:tcW w:w="2140" w:type="dxa"/>
            <w:tcBorders>
              <w:top w:val="nil"/>
              <w:left w:val="single" w:sz="4" w:space="0" w:color="auto"/>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Red-necked Stint</w:t>
            </w:r>
          </w:p>
        </w:tc>
        <w:tc>
          <w:tcPr>
            <w:tcW w:w="7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48</w:t>
            </w:r>
          </w:p>
        </w:tc>
        <w:tc>
          <w:tcPr>
            <w:tcW w:w="92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2</w:t>
            </w:r>
          </w:p>
        </w:tc>
        <w:tc>
          <w:tcPr>
            <w:tcW w:w="545"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1373"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45</w:t>
            </w:r>
          </w:p>
        </w:tc>
        <w:tc>
          <w:tcPr>
            <w:tcW w:w="442"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6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5</w:t>
            </w:r>
          </w:p>
        </w:tc>
        <w:tc>
          <w:tcPr>
            <w:tcW w:w="90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50</w:t>
            </w:r>
          </w:p>
        </w:tc>
      </w:tr>
      <w:tr w:rsidR="008E0B23" w:rsidRPr="00B27780" w:rsidTr="00B27780">
        <w:trPr>
          <w:trHeight w:val="255"/>
        </w:trPr>
        <w:tc>
          <w:tcPr>
            <w:tcW w:w="2140" w:type="dxa"/>
            <w:tcBorders>
              <w:top w:val="nil"/>
              <w:left w:val="single" w:sz="4" w:space="0" w:color="auto"/>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Terek Sandpiper</w:t>
            </w:r>
          </w:p>
        </w:tc>
        <w:tc>
          <w:tcPr>
            <w:tcW w:w="7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10</w:t>
            </w:r>
          </w:p>
        </w:tc>
        <w:tc>
          <w:tcPr>
            <w:tcW w:w="92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545"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1373"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10</w:t>
            </w:r>
          </w:p>
        </w:tc>
        <w:tc>
          <w:tcPr>
            <w:tcW w:w="442"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68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0</w:t>
            </w:r>
          </w:p>
        </w:tc>
        <w:tc>
          <w:tcPr>
            <w:tcW w:w="900" w:type="dxa"/>
            <w:tcBorders>
              <w:top w:val="nil"/>
              <w:left w:val="nil"/>
              <w:bottom w:val="single" w:sz="4" w:space="0" w:color="auto"/>
              <w:right w:val="single" w:sz="4" w:space="0" w:color="auto"/>
            </w:tcBorders>
            <w:noWrap/>
            <w:vAlign w:val="bottom"/>
          </w:tcPr>
          <w:p w:rsidR="008E0B23" w:rsidRPr="00B27780" w:rsidRDefault="008E0B23" w:rsidP="00B27780">
            <w:pPr>
              <w:spacing w:after="0" w:line="240" w:lineRule="auto"/>
              <w:jc w:val="center"/>
              <w:rPr>
                <w:rFonts w:ascii="Arial" w:hAnsi="Arial" w:cs="Arial"/>
                <w:sz w:val="20"/>
                <w:szCs w:val="20"/>
                <w:lang w:val="en-US"/>
              </w:rPr>
            </w:pPr>
            <w:r w:rsidRPr="00B27780">
              <w:rPr>
                <w:rFonts w:ascii="Arial" w:hAnsi="Arial" w:cs="Arial"/>
                <w:sz w:val="20"/>
                <w:szCs w:val="20"/>
                <w:lang w:val="en-US"/>
              </w:rPr>
              <w:t>10</w:t>
            </w:r>
          </w:p>
        </w:tc>
      </w:tr>
      <w:tr w:rsidR="008E0B23" w:rsidRPr="00B27780" w:rsidTr="00B27780">
        <w:trPr>
          <w:trHeight w:val="255"/>
        </w:trPr>
        <w:tc>
          <w:tcPr>
            <w:tcW w:w="2140" w:type="dxa"/>
            <w:tcBorders>
              <w:top w:val="nil"/>
              <w:left w:val="single" w:sz="4" w:space="0" w:color="auto"/>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TOTALS</w:t>
            </w:r>
          </w:p>
        </w:tc>
        <w:tc>
          <w:tcPr>
            <w:tcW w:w="780" w:type="dxa"/>
            <w:tcBorders>
              <w:top w:val="nil"/>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149</w:t>
            </w:r>
          </w:p>
        </w:tc>
        <w:tc>
          <w:tcPr>
            <w:tcW w:w="920" w:type="dxa"/>
            <w:tcBorders>
              <w:top w:val="nil"/>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15</w:t>
            </w:r>
          </w:p>
        </w:tc>
        <w:tc>
          <w:tcPr>
            <w:tcW w:w="545" w:type="dxa"/>
            <w:tcBorders>
              <w:top w:val="nil"/>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7</w:t>
            </w:r>
          </w:p>
        </w:tc>
        <w:tc>
          <w:tcPr>
            <w:tcW w:w="1373" w:type="dxa"/>
            <w:tcBorders>
              <w:top w:val="nil"/>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95</w:t>
            </w:r>
          </w:p>
        </w:tc>
        <w:tc>
          <w:tcPr>
            <w:tcW w:w="442" w:type="dxa"/>
            <w:tcBorders>
              <w:top w:val="nil"/>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7</w:t>
            </w:r>
          </w:p>
        </w:tc>
        <w:tc>
          <w:tcPr>
            <w:tcW w:w="680" w:type="dxa"/>
            <w:tcBorders>
              <w:top w:val="nil"/>
              <w:left w:val="nil"/>
              <w:bottom w:val="single" w:sz="4" w:space="0" w:color="auto"/>
              <w:right w:val="single" w:sz="4" w:space="0" w:color="auto"/>
            </w:tcBorders>
            <w:shd w:val="clear" w:color="auto" w:fill="FFFF00"/>
            <w:noWrap/>
            <w:vAlign w:val="bottom"/>
          </w:tcPr>
          <w:p w:rsidR="008E0B23" w:rsidRPr="00B27780" w:rsidRDefault="008E0B23" w:rsidP="00B27780">
            <w:pPr>
              <w:spacing w:after="0" w:line="240" w:lineRule="auto"/>
              <w:jc w:val="center"/>
              <w:rPr>
                <w:rFonts w:ascii="Arial" w:hAnsi="Arial" w:cs="Arial"/>
                <w:b/>
                <w:bCs/>
                <w:sz w:val="20"/>
                <w:szCs w:val="20"/>
                <w:lang w:val="en-US"/>
              </w:rPr>
            </w:pPr>
            <w:r w:rsidRPr="00B27780">
              <w:rPr>
                <w:rFonts w:ascii="Arial" w:hAnsi="Arial" w:cs="Arial"/>
                <w:b/>
                <w:bCs/>
                <w:sz w:val="20"/>
                <w:szCs w:val="20"/>
                <w:lang w:val="en-US"/>
              </w:rPr>
              <w:t>55</w:t>
            </w:r>
          </w:p>
        </w:tc>
        <w:tc>
          <w:tcPr>
            <w:tcW w:w="900" w:type="dxa"/>
            <w:tcBorders>
              <w:top w:val="nil"/>
              <w:left w:val="nil"/>
              <w:bottom w:val="single" w:sz="4" w:space="0" w:color="auto"/>
              <w:right w:val="single" w:sz="4" w:space="0" w:color="auto"/>
            </w:tcBorders>
            <w:shd w:val="clear" w:color="auto" w:fill="FFFF00"/>
            <w:noWrap/>
            <w:vAlign w:val="bottom"/>
          </w:tcPr>
          <w:p w:rsidR="008E0B23" w:rsidRPr="00340B6E" w:rsidRDefault="008E0B23" w:rsidP="00B27780">
            <w:pPr>
              <w:spacing w:after="0" w:line="240" w:lineRule="auto"/>
              <w:jc w:val="center"/>
              <w:rPr>
                <w:rFonts w:ascii="Arial" w:hAnsi="Arial" w:cs="Arial"/>
                <w:b/>
                <w:sz w:val="20"/>
                <w:szCs w:val="20"/>
                <w:lang w:val="en-US"/>
              </w:rPr>
            </w:pPr>
            <w:r w:rsidRPr="00340B6E">
              <w:rPr>
                <w:rFonts w:ascii="Arial" w:hAnsi="Arial" w:cs="Arial"/>
                <w:b/>
                <w:sz w:val="20"/>
                <w:szCs w:val="20"/>
                <w:lang w:val="en-US"/>
              </w:rPr>
              <w:t>164</w:t>
            </w:r>
          </w:p>
        </w:tc>
      </w:tr>
    </w:tbl>
    <w:p w:rsidR="008E0B23" w:rsidRPr="00B27780" w:rsidRDefault="008E0B23" w:rsidP="00A74294">
      <w:pPr>
        <w:rPr>
          <w:rFonts w:ascii="Arial" w:hAnsi="Arial" w:cs="Arial"/>
          <w:b/>
          <w:sz w:val="24"/>
          <w:szCs w:val="24"/>
        </w:rPr>
      </w:pPr>
    </w:p>
    <w:sectPr w:rsidR="008E0B23" w:rsidRPr="00B27780" w:rsidSect="00356879">
      <w:pgSz w:w="11906" w:h="16838"/>
      <w:pgMar w:top="993"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4294"/>
    <w:rsid w:val="00124D6E"/>
    <w:rsid w:val="001F34FC"/>
    <w:rsid w:val="00291916"/>
    <w:rsid w:val="00340B6E"/>
    <w:rsid w:val="00344E7A"/>
    <w:rsid w:val="00356879"/>
    <w:rsid w:val="00360A1E"/>
    <w:rsid w:val="003659DA"/>
    <w:rsid w:val="003702A8"/>
    <w:rsid w:val="00460506"/>
    <w:rsid w:val="00482FD0"/>
    <w:rsid w:val="004F2A7D"/>
    <w:rsid w:val="005302FE"/>
    <w:rsid w:val="00541365"/>
    <w:rsid w:val="00621AF2"/>
    <w:rsid w:val="00723E2D"/>
    <w:rsid w:val="00785D98"/>
    <w:rsid w:val="007C2964"/>
    <w:rsid w:val="008250F3"/>
    <w:rsid w:val="008E0B23"/>
    <w:rsid w:val="00A74294"/>
    <w:rsid w:val="00B27780"/>
    <w:rsid w:val="00B55A7E"/>
    <w:rsid w:val="00D650BA"/>
    <w:rsid w:val="00DE32BF"/>
    <w:rsid w:val="00E518CE"/>
    <w:rsid w:val="00E65980"/>
    <w:rsid w:val="00EB5187"/>
    <w:rsid w:val="00F768C2"/>
    <w:rsid w:val="00FE61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C2"/>
    <w:pPr>
      <w:spacing w:after="200" w:line="276" w:lineRule="auto"/>
    </w:pPr>
    <w:rPr>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702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anyName">
    <w:name w:val="Company Name"/>
    <w:basedOn w:val="Normal"/>
    <w:uiPriority w:val="99"/>
    <w:rsid w:val="00621AF2"/>
    <w:pPr>
      <w:framePr w:w="3840" w:h="1752" w:wrap="notBeside" w:vAnchor="page" w:hAnchor="margin" w:y="889" w:anchorLock="1"/>
      <w:spacing w:after="0" w:line="280" w:lineRule="atLeast"/>
    </w:pPr>
    <w:rPr>
      <w:rFonts w:ascii="Arial Black" w:hAnsi="Arial Black"/>
      <w:spacing w:val="-25"/>
      <w:sz w:val="32"/>
      <w:szCs w:val="20"/>
    </w:rPr>
  </w:style>
</w:styles>
</file>

<file path=word/webSettings.xml><?xml version="1.0" encoding="utf-8"?>
<w:webSettings xmlns:r="http://schemas.openxmlformats.org/officeDocument/2006/relationships" xmlns:w="http://schemas.openxmlformats.org/wordprocessingml/2006/main">
  <w:divs>
    <w:div w:id="1375232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1</Pages>
  <Words>184</Words>
  <Characters>1049</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Chris</cp:lastModifiedBy>
  <cp:revision>5</cp:revision>
  <dcterms:created xsi:type="dcterms:W3CDTF">2012-07-05T07:43:00Z</dcterms:created>
  <dcterms:modified xsi:type="dcterms:W3CDTF">2012-08-09T05:55:00Z</dcterms:modified>
</cp:coreProperties>
</file>